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851"/>
        <w:gridCol w:w="5529"/>
        <w:gridCol w:w="2268"/>
        <w:gridCol w:w="1984"/>
        <w:gridCol w:w="709"/>
      </w:tblGrid>
      <w:tr w:rsidR="00EB7D52" w:rsidTr="00AC24AC">
        <w:trPr>
          <w:trHeight w:val="596"/>
        </w:trPr>
        <w:tc>
          <w:tcPr>
            <w:tcW w:w="851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شماره داخلی</w:t>
            </w:r>
          </w:p>
        </w:tc>
        <w:tc>
          <w:tcPr>
            <w:tcW w:w="5529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شرح وظایف</w:t>
            </w:r>
          </w:p>
        </w:tc>
        <w:tc>
          <w:tcPr>
            <w:tcW w:w="2268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پست سازمانی</w:t>
            </w:r>
          </w:p>
        </w:tc>
        <w:tc>
          <w:tcPr>
            <w:tcW w:w="1984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709" w:type="dxa"/>
          </w:tcPr>
          <w:p w:rsidR="00EB7D52" w:rsidRPr="00EB7D52" w:rsidRDefault="00EB7D52" w:rsidP="00EB7D52">
            <w:pPr>
              <w:jc w:val="center"/>
              <w:rPr>
                <w:rFonts w:cs="B Titr"/>
                <w:rtl/>
                <w:lang w:bidi="fa-IR"/>
              </w:rPr>
            </w:pPr>
            <w:r w:rsidRPr="00EB7D52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EB7D52" w:rsidTr="00ED5BC8">
        <w:trPr>
          <w:trHeight w:val="3460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063FA" w:rsidRDefault="001041B8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242</w:t>
            </w:r>
          </w:p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063FA" w:rsidRDefault="00B063FA" w:rsidP="00B063FA">
            <w:pPr>
              <w:jc w:val="center"/>
              <w:rPr>
                <w:rFonts w:cs="B Titr"/>
              </w:rPr>
            </w:pPr>
          </w:p>
          <w:p w:rsidR="00EB7D52" w:rsidRPr="00B063FA" w:rsidRDefault="00EB7D52" w:rsidP="00B063FA">
            <w:pPr>
              <w:jc w:val="center"/>
              <w:rPr>
                <w:rFonts w:cs="B Titr"/>
              </w:rPr>
            </w:pPr>
          </w:p>
        </w:tc>
        <w:tc>
          <w:tcPr>
            <w:tcW w:w="5529" w:type="dxa"/>
          </w:tcPr>
          <w:p w:rsidR="00EB7D52" w:rsidRPr="00387BCE" w:rsidRDefault="00387BCE" w:rsidP="00EB7D5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انعقاد قراردادهای مرتبط با دانشکده-اجرای مقررات و نظارت بر امور تدارکاتی و پشتیبانی-</w:t>
            </w:r>
            <w:r w:rsidR="000F57C5">
              <w:rPr>
                <w:rFonts w:cs="B Titr" w:hint="cs"/>
                <w:rtl/>
                <w:lang w:bidi="fa-IR"/>
              </w:rPr>
              <w:t>نگهداری و تعمیرات ساختمان ها و وسایل نقلیه مرکز-اجرای کلیه قوانین آیین نامه ها و نظارت برتخلفات اداری-</w:t>
            </w:r>
            <w:r w:rsidR="008457D8">
              <w:rPr>
                <w:rFonts w:cs="B Titr" w:hint="cs"/>
                <w:rtl/>
                <w:lang w:bidi="fa-IR"/>
              </w:rPr>
              <w:t>اتخاذ تمهیدات لازم جهت تامین حامل های انرژی-</w:t>
            </w:r>
            <w:r w:rsidR="00714904">
              <w:rPr>
                <w:rFonts w:cs="B Titr" w:hint="cs"/>
                <w:rtl/>
                <w:lang w:bidi="fa-IR"/>
              </w:rPr>
              <w:t>شرکت در کمیسیون ها و سمینارها-</w:t>
            </w:r>
            <w:r w:rsidR="002E0FA2">
              <w:rPr>
                <w:rFonts w:cs="B Titr" w:hint="cs"/>
                <w:rtl/>
                <w:lang w:bidi="fa-IR"/>
              </w:rPr>
              <w:t>بررسی شرایط احراز مشاغل پرسنل از نظر نوع فعالیت با پست محوله</w:t>
            </w:r>
            <w:r w:rsidR="009364EC">
              <w:rPr>
                <w:rFonts w:cs="B Titr" w:hint="cs"/>
                <w:rtl/>
                <w:lang w:bidi="fa-IR"/>
              </w:rPr>
              <w:t>-نظارت و کنترل بر وصول و واریز درآمدهای اختصاصی مرکز</w:t>
            </w:r>
            <w:r w:rsidR="000B1B6E">
              <w:rPr>
                <w:rFonts w:cs="B Titr" w:hint="cs"/>
                <w:rtl/>
                <w:lang w:bidi="fa-IR"/>
              </w:rPr>
              <w:t>-نظارت بر حفظ و نگهداری اموال منقول و غیر منقول-تهیه گزارشات لازم بر وضعیت اعتبارات و عملیات مالی.</w:t>
            </w:r>
          </w:p>
        </w:tc>
        <w:tc>
          <w:tcPr>
            <w:tcW w:w="2268" w:type="dxa"/>
          </w:tcPr>
          <w:p w:rsidR="00EB7D52" w:rsidRPr="00EB7D52" w:rsidRDefault="00B87E3C" w:rsidP="00EB7D52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معاونت مالی و اداری</w:t>
            </w:r>
          </w:p>
        </w:tc>
        <w:tc>
          <w:tcPr>
            <w:tcW w:w="1984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</w:tcPr>
          <w:p w:rsidR="00EB7D52" w:rsidRPr="00EB7D52" w:rsidRDefault="00EB7D52" w:rsidP="00EB7D52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1</w:t>
            </w:r>
          </w:p>
        </w:tc>
      </w:tr>
      <w:tr w:rsidR="00B87E3C" w:rsidTr="00ED5BC8">
        <w:trPr>
          <w:trHeight w:val="1125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242</w:t>
            </w:r>
          </w:p>
        </w:tc>
        <w:tc>
          <w:tcPr>
            <w:tcW w:w="5529" w:type="dxa"/>
          </w:tcPr>
          <w:p w:rsidR="00B87E3C" w:rsidRDefault="00CC37A9" w:rsidP="00B87E3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هماهنگی کلیه امور معاونت با سایر بخش ها و دوایر </w:t>
            </w:r>
          </w:p>
          <w:p w:rsidR="00CC37A9" w:rsidRPr="00EB7D52" w:rsidRDefault="00CC37A9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اتوماسیون چهارگون</w:t>
            </w:r>
          </w:p>
        </w:tc>
        <w:tc>
          <w:tcPr>
            <w:tcW w:w="2268" w:type="dxa"/>
          </w:tcPr>
          <w:p w:rsidR="00B87E3C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مسئول دفتر</w:t>
            </w:r>
          </w:p>
          <w:p w:rsidR="00B87E3C" w:rsidRPr="00B87E3C" w:rsidRDefault="00B87E3C" w:rsidP="00B87E3C">
            <w:pPr>
              <w:jc w:val="center"/>
              <w:rPr>
                <w:rFonts w:cs="B Titr"/>
              </w:rPr>
            </w:pPr>
          </w:p>
        </w:tc>
        <w:tc>
          <w:tcPr>
            <w:tcW w:w="1984" w:type="dxa"/>
          </w:tcPr>
          <w:p w:rsidR="00B87E3C" w:rsidRPr="00B87E3C" w:rsidRDefault="00B87E3C" w:rsidP="00B87E3C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2</w:t>
            </w:r>
          </w:p>
        </w:tc>
      </w:tr>
      <w:tr w:rsidR="00B87E3C" w:rsidTr="00ED5BC8">
        <w:trPr>
          <w:trHeight w:val="2531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288</w:t>
            </w:r>
          </w:p>
        </w:tc>
        <w:tc>
          <w:tcPr>
            <w:tcW w:w="5529" w:type="dxa"/>
          </w:tcPr>
          <w:p w:rsidR="00B87E3C" w:rsidRPr="00EB7D52" w:rsidRDefault="00EC2391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انجام امور اداری و استخدامی و کارگزینی-بررسی پرونده متقاضیان انتقالی و مأموریت جهت ارائه در هیأت اجرایی-</w:t>
            </w:r>
            <w:r w:rsidR="00D61B2D">
              <w:rPr>
                <w:rFonts w:cs="B Titr" w:hint="cs"/>
                <w:rtl/>
              </w:rPr>
              <w:t>امجام کلیه امور پشتیبانی و خدماتی-</w:t>
            </w:r>
            <w:r w:rsidR="00204EB2">
              <w:rPr>
                <w:rFonts w:cs="B Titr" w:hint="cs"/>
                <w:rtl/>
              </w:rPr>
              <w:t xml:space="preserve">تهیه و تنظیم و نگهداری پرونده پرسنلی </w:t>
            </w:r>
            <w:r w:rsidR="008D464F">
              <w:rPr>
                <w:rFonts w:ascii="Sakkal Majalla" w:hAnsi="Sakkal Majalla" w:cs="Sakkal Majalla" w:hint="cs"/>
                <w:rtl/>
              </w:rPr>
              <w:t>–</w:t>
            </w:r>
            <w:r w:rsidR="008D464F">
              <w:rPr>
                <w:rFonts w:cs="B Titr" w:hint="cs"/>
                <w:rtl/>
              </w:rPr>
              <w:t>انجام امور استخدامی و صدور احکام-رسیدگی به امور بازنشستگی کارمندان-</w:t>
            </w:r>
            <w:r w:rsidR="00750A84">
              <w:rPr>
                <w:rFonts w:cs="B Titr" w:hint="cs"/>
                <w:rtl/>
              </w:rPr>
              <w:t>رسیدگی به امور انبارداری-توزیع و تحو</w:t>
            </w:r>
            <w:r w:rsidR="00487B55">
              <w:rPr>
                <w:rFonts w:cs="B Titr" w:hint="cs"/>
                <w:rtl/>
              </w:rPr>
              <w:t>یل کالای مورد درخواست به واحدها-نظارت بر امور دبیرخانه</w:t>
            </w:r>
          </w:p>
        </w:tc>
        <w:tc>
          <w:tcPr>
            <w:tcW w:w="2268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رییس امور اداری و پشتیبانی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آقای علی اصغر شریفی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3</w:t>
            </w:r>
          </w:p>
        </w:tc>
      </w:tr>
      <w:tr w:rsidR="00B87E3C" w:rsidTr="00ED5BC8">
        <w:trPr>
          <w:trHeight w:val="994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241</w:t>
            </w:r>
          </w:p>
        </w:tc>
        <w:tc>
          <w:tcPr>
            <w:tcW w:w="5529" w:type="dxa"/>
          </w:tcPr>
          <w:p w:rsidR="00B87E3C" w:rsidRPr="00EB7D52" w:rsidRDefault="00A82FFD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امور بازنشستگی-امور بیمه-امور وام</w:t>
            </w:r>
          </w:p>
        </w:tc>
        <w:tc>
          <w:tcPr>
            <w:tcW w:w="2268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</w:t>
            </w:r>
            <w:r w:rsidR="00A82FFD">
              <w:rPr>
                <w:rFonts w:cs="B Titr" w:hint="cs"/>
                <w:rtl/>
              </w:rPr>
              <w:t xml:space="preserve"> امور رفاهی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آقای محمد علی رحیمی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4</w:t>
            </w:r>
          </w:p>
        </w:tc>
      </w:tr>
      <w:tr w:rsidR="00B87E3C" w:rsidTr="00ED5BC8">
        <w:trPr>
          <w:trHeight w:val="979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241</w:t>
            </w:r>
          </w:p>
        </w:tc>
        <w:tc>
          <w:tcPr>
            <w:tcW w:w="5529" w:type="dxa"/>
          </w:tcPr>
          <w:p w:rsidR="00B87E3C" w:rsidRPr="00EB7D52" w:rsidRDefault="00497D34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جمع آوری مدارک و پیگیری مکاتبات هیأت اجرایی-تشکیل پرونده ارتقاء کارکنان باهنر</w:t>
            </w:r>
          </w:p>
        </w:tc>
        <w:tc>
          <w:tcPr>
            <w:tcW w:w="2268" w:type="dxa"/>
          </w:tcPr>
          <w:p w:rsidR="00B87E3C" w:rsidRPr="00EB7D52" w:rsidRDefault="004C20C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>ک</w:t>
            </w:r>
            <w:bookmarkStart w:id="0" w:name="_GoBack"/>
            <w:bookmarkEnd w:id="0"/>
            <w:r w:rsidR="0071665F">
              <w:rPr>
                <w:rFonts w:cs="B Titr" w:hint="cs"/>
                <w:rtl/>
              </w:rPr>
              <w:t>ارشناس مسئول امور اداری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الهه صلاحی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5</w:t>
            </w:r>
          </w:p>
        </w:tc>
      </w:tr>
      <w:tr w:rsidR="00B87E3C" w:rsidTr="00ED5BC8">
        <w:trPr>
          <w:trHeight w:val="980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241</w:t>
            </w:r>
          </w:p>
        </w:tc>
        <w:tc>
          <w:tcPr>
            <w:tcW w:w="5529" w:type="dxa"/>
          </w:tcPr>
          <w:p w:rsidR="00B87E3C" w:rsidRPr="00EB7D52" w:rsidRDefault="00A82FFD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سامانه کارمند ایران-</w:t>
            </w:r>
            <w:r w:rsidR="00BC685A">
              <w:rPr>
                <w:rFonts w:cs="B Titr" w:hint="cs"/>
                <w:rtl/>
              </w:rPr>
              <w:t xml:space="preserve"> صدور</w:t>
            </w:r>
            <w:r>
              <w:rPr>
                <w:rFonts w:cs="B Titr" w:hint="cs"/>
                <w:rtl/>
              </w:rPr>
              <w:t>احکام هیأت علمی استان-اتوماسیون چهارگون(ادمین استان)</w:t>
            </w:r>
          </w:p>
        </w:tc>
        <w:tc>
          <w:tcPr>
            <w:tcW w:w="2268" w:type="dxa"/>
          </w:tcPr>
          <w:p w:rsidR="00B87E3C" w:rsidRPr="00EB7D52" w:rsidRDefault="00F1081F" w:rsidP="00F1081F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کارشناس امور اداری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شیما پژمان نسب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6</w:t>
            </w:r>
          </w:p>
        </w:tc>
      </w:tr>
      <w:tr w:rsidR="00B87E3C" w:rsidTr="00ED5BC8">
        <w:trPr>
          <w:trHeight w:val="980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289</w:t>
            </w:r>
          </w:p>
        </w:tc>
        <w:tc>
          <w:tcPr>
            <w:tcW w:w="5529" w:type="dxa"/>
          </w:tcPr>
          <w:p w:rsidR="00B87E3C" w:rsidRDefault="00F02AC5" w:rsidP="00B87E3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سامانه تدارکات</w:t>
            </w:r>
            <w:r w:rsidR="0047355A">
              <w:rPr>
                <w:rFonts w:cs="B Titr" w:hint="cs"/>
                <w:rtl/>
              </w:rPr>
              <w:t xml:space="preserve"> الکترونیکی</w:t>
            </w:r>
            <w:r>
              <w:rPr>
                <w:rFonts w:cs="B Titr" w:hint="cs"/>
                <w:rtl/>
              </w:rPr>
              <w:t xml:space="preserve"> دولت(ستاد)</w:t>
            </w:r>
          </w:p>
          <w:p w:rsidR="00F02AC5" w:rsidRPr="00EB7D52" w:rsidRDefault="00F02AC5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کلیه امور کارپردازی</w:t>
            </w:r>
          </w:p>
        </w:tc>
        <w:tc>
          <w:tcPr>
            <w:tcW w:w="2268" w:type="dxa"/>
          </w:tcPr>
          <w:p w:rsidR="00B87E3C" w:rsidRPr="00EB7D52" w:rsidRDefault="001041B8" w:rsidP="001041B8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 مسئول امور اداری و پشتیبانی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آقای داود نوروزی پیام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7</w:t>
            </w:r>
          </w:p>
        </w:tc>
      </w:tr>
      <w:tr w:rsidR="00B87E3C" w:rsidTr="00AC24AC">
        <w:trPr>
          <w:trHeight w:val="756"/>
        </w:trPr>
        <w:tc>
          <w:tcPr>
            <w:tcW w:w="851" w:type="dxa"/>
          </w:tcPr>
          <w:p w:rsidR="00B87E3C" w:rsidRPr="00EB7D52" w:rsidRDefault="001041B8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289</w:t>
            </w:r>
          </w:p>
          <w:p w:rsidR="00B87E3C" w:rsidRPr="00EB7D52" w:rsidRDefault="00B87E3C" w:rsidP="00B063FA">
            <w:pPr>
              <w:jc w:val="center"/>
              <w:rPr>
                <w:rFonts w:cs="B Titr"/>
              </w:rPr>
            </w:pPr>
          </w:p>
        </w:tc>
        <w:tc>
          <w:tcPr>
            <w:tcW w:w="5529" w:type="dxa"/>
          </w:tcPr>
          <w:p w:rsidR="00B87E3C" w:rsidRPr="00EB7D52" w:rsidRDefault="00F02AC5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کلیه امور کارپردازی</w:t>
            </w:r>
          </w:p>
        </w:tc>
        <w:tc>
          <w:tcPr>
            <w:tcW w:w="2268" w:type="dxa"/>
          </w:tcPr>
          <w:p w:rsidR="00B87E3C" w:rsidRPr="00EB7D52" w:rsidRDefault="00650AC9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 امور خدمات مالی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آقای مهران توکلیان 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 w:rsidRPr="00EB7D52">
              <w:rPr>
                <w:rFonts w:cs="B Titr" w:hint="cs"/>
                <w:rtl/>
              </w:rPr>
              <w:t>8</w:t>
            </w:r>
          </w:p>
        </w:tc>
      </w:tr>
      <w:tr w:rsidR="00B87E3C" w:rsidTr="00ED5BC8">
        <w:trPr>
          <w:trHeight w:val="983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B87E3C" w:rsidRPr="00EB7D52" w:rsidRDefault="001041B8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289</w:t>
            </w:r>
          </w:p>
        </w:tc>
        <w:tc>
          <w:tcPr>
            <w:tcW w:w="5529" w:type="dxa"/>
          </w:tcPr>
          <w:p w:rsidR="00B87E3C" w:rsidRPr="00EB7D52" w:rsidRDefault="002515D8" w:rsidP="00BC685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تنظیم اسناد کارپردازی-سامانه مروارید</w:t>
            </w:r>
            <w:r w:rsidR="001F2AFF">
              <w:rPr>
                <w:rFonts w:cs="B Titr" w:hint="cs"/>
                <w:rtl/>
              </w:rPr>
              <w:t>(ادمین)</w:t>
            </w:r>
            <w:r>
              <w:rPr>
                <w:rFonts w:cs="B Titr" w:hint="cs"/>
                <w:rtl/>
              </w:rPr>
              <w:t xml:space="preserve"> </w:t>
            </w:r>
            <w:r w:rsidRPr="001F2AFF">
              <w:rPr>
                <w:rFonts w:ascii="Sakkal Majalla" w:hAnsi="Sakkal Majalla" w:cs="Sakkal Majalla" w:hint="cs"/>
                <w:rtl/>
              </w:rPr>
              <w:t>–</w:t>
            </w:r>
            <w:r w:rsidR="001F2AFF" w:rsidRPr="001F2AFF">
              <w:rPr>
                <w:rFonts w:cs="B Titr" w:hint="cs"/>
                <w:rtl/>
              </w:rPr>
              <w:t xml:space="preserve">  ثبت مالیات اسناد</w:t>
            </w:r>
            <w:r w:rsidR="001F2AFF">
              <w:rPr>
                <w:rFonts w:cs="B Titr" w:hint="cs"/>
                <w:rtl/>
              </w:rPr>
              <w:t xml:space="preserve"> خرید</w:t>
            </w:r>
            <w:r w:rsidR="001F2AFF" w:rsidRPr="001F2AFF">
              <w:rPr>
                <w:rFonts w:cs="B Titr" w:hint="cs"/>
                <w:rtl/>
              </w:rPr>
              <w:t xml:space="preserve"> در </w:t>
            </w:r>
            <w:r>
              <w:rPr>
                <w:rFonts w:cs="B Titr" w:hint="cs"/>
                <w:rtl/>
              </w:rPr>
              <w:t>سامانه معاملات فصلی</w:t>
            </w:r>
            <w:r w:rsidR="00BC685A">
              <w:rPr>
                <w:rFonts w:cs="B Titr" w:hint="cs"/>
                <w:rtl/>
              </w:rPr>
              <w:t xml:space="preserve"> -پورتال معاونت اداری و مالی</w:t>
            </w:r>
          </w:p>
        </w:tc>
        <w:tc>
          <w:tcPr>
            <w:tcW w:w="2268" w:type="dxa"/>
          </w:tcPr>
          <w:p w:rsidR="00B87E3C" w:rsidRPr="00EB7D52" w:rsidRDefault="001041B8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کارشناس امور اداری و پشتیبانی </w:t>
            </w:r>
          </w:p>
        </w:tc>
        <w:tc>
          <w:tcPr>
            <w:tcW w:w="1984" w:type="dxa"/>
          </w:tcPr>
          <w:p w:rsidR="00B87E3C" w:rsidRPr="00EB7D52" w:rsidRDefault="00B87E3C" w:rsidP="00B87E3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راضیه اسرار</w:t>
            </w:r>
          </w:p>
        </w:tc>
        <w:tc>
          <w:tcPr>
            <w:tcW w:w="709" w:type="dxa"/>
          </w:tcPr>
          <w:p w:rsidR="00B87E3C" w:rsidRPr="00EB7D52" w:rsidRDefault="00B87E3C" w:rsidP="00B87E3C">
            <w:pPr>
              <w:jc w:val="center"/>
              <w:rPr>
                <w:rFonts w:cs="B Titr"/>
                <w:rtl/>
              </w:rPr>
            </w:pPr>
            <w:r w:rsidRPr="00EB7D52">
              <w:rPr>
                <w:rFonts w:cs="B Titr" w:hint="cs"/>
                <w:rtl/>
              </w:rPr>
              <w:t>9</w:t>
            </w:r>
          </w:p>
        </w:tc>
      </w:tr>
      <w:tr w:rsidR="00F3412C" w:rsidTr="00ED5BC8">
        <w:trPr>
          <w:trHeight w:val="983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290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ثبت ورود و خروج نامه های دبیرخانه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>سامانه دولت-اتوماسیون چهارگون</w:t>
            </w:r>
          </w:p>
        </w:tc>
        <w:tc>
          <w:tcPr>
            <w:tcW w:w="2268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 دبیرخانه</w:t>
            </w:r>
          </w:p>
        </w:tc>
        <w:tc>
          <w:tcPr>
            <w:tcW w:w="1984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نازنین سلامی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 w:rsidRPr="00EB7D52">
              <w:rPr>
                <w:rFonts w:cs="B Titr" w:hint="cs"/>
                <w:rtl/>
              </w:rPr>
              <w:t>10</w:t>
            </w:r>
          </w:p>
        </w:tc>
      </w:tr>
      <w:tr w:rsidR="00F3412C" w:rsidTr="00ED5BC8">
        <w:trPr>
          <w:trHeight w:val="981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290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ثبت ورود و خروج نامه های دبیرخانه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>سامانه دولت-اتوماسیون چهارگون</w:t>
            </w:r>
          </w:p>
        </w:tc>
        <w:tc>
          <w:tcPr>
            <w:tcW w:w="2268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مسئول دبیرخانه</w:t>
            </w:r>
          </w:p>
        </w:tc>
        <w:tc>
          <w:tcPr>
            <w:tcW w:w="1984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آذر رحیمی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 w:rsidRPr="00EB7D52">
              <w:rPr>
                <w:rFonts w:cs="B Titr" w:hint="cs"/>
                <w:rtl/>
              </w:rPr>
              <w:t>11</w:t>
            </w:r>
          </w:p>
        </w:tc>
      </w:tr>
      <w:tr w:rsidR="00F3412C" w:rsidTr="00B063FA">
        <w:trPr>
          <w:trHeight w:val="854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290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ارزشیابی-تردد-آموزش کارکنان </w:t>
            </w:r>
          </w:p>
        </w:tc>
        <w:tc>
          <w:tcPr>
            <w:tcW w:w="2268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 امور اداری</w:t>
            </w:r>
          </w:p>
        </w:tc>
        <w:tc>
          <w:tcPr>
            <w:tcW w:w="1984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بهناز قاسمه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 w:rsidRPr="00EB7D52">
              <w:rPr>
                <w:rFonts w:cs="B Titr" w:hint="cs"/>
                <w:rtl/>
              </w:rPr>
              <w:t>12</w:t>
            </w:r>
          </w:p>
        </w:tc>
      </w:tr>
      <w:tr w:rsidR="00F3412C" w:rsidTr="00B063FA">
        <w:trPr>
          <w:trHeight w:val="824"/>
        </w:trPr>
        <w:tc>
          <w:tcPr>
            <w:tcW w:w="851" w:type="dxa"/>
          </w:tcPr>
          <w:p w:rsidR="00B063FA" w:rsidRDefault="00B063FA" w:rsidP="00B063FA">
            <w:pPr>
              <w:jc w:val="center"/>
              <w:rPr>
                <w:rFonts w:cs="B Titr"/>
                <w:rtl/>
              </w:rPr>
            </w:pPr>
          </w:p>
          <w:p w:rsidR="00F3412C" w:rsidRPr="00EB7D52" w:rsidRDefault="00B063FA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F3412C">
              <w:rPr>
                <w:rFonts w:cs="B Titr" w:hint="cs"/>
                <w:rtl/>
              </w:rPr>
              <w:t>93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کلیه امور خدماتی و نظافت</w:t>
            </w:r>
          </w:p>
        </w:tc>
        <w:tc>
          <w:tcPr>
            <w:tcW w:w="2268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مسئول خدمات</w:t>
            </w:r>
          </w:p>
        </w:tc>
        <w:tc>
          <w:tcPr>
            <w:tcW w:w="1984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رسول احمدی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 w:rsidRPr="00EB7D52">
              <w:rPr>
                <w:rFonts w:cs="B Titr" w:hint="cs"/>
                <w:rtl/>
              </w:rPr>
              <w:t>13</w:t>
            </w:r>
          </w:p>
        </w:tc>
      </w:tr>
      <w:tr w:rsidR="00F3412C" w:rsidTr="00B063FA">
        <w:trPr>
          <w:trHeight w:val="836"/>
        </w:trPr>
        <w:tc>
          <w:tcPr>
            <w:tcW w:w="851" w:type="dxa"/>
          </w:tcPr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299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کلیه خدمات مربوط به فضای سبز</w:t>
            </w:r>
          </w:p>
        </w:tc>
        <w:tc>
          <w:tcPr>
            <w:tcW w:w="2268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فضای سبز</w:t>
            </w:r>
          </w:p>
        </w:tc>
        <w:tc>
          <w:tcPr>
            <w:tcW w:w="1984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سهراب توکلیان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</w:t>
            </w:r>
          </w:p>
        </w:tc>
      </w:tr>
      <w:tr w:rsidR="00F3412C" w:rsidTr="00ED5BC8">
        <w:trPr>
          <w:trHeight w:val="956"/>
        </w:trPr>
        <w:tc>
          <w:tcPr>
            <w:tcW w:w="851" w:type="dxa"/>
          </w:tcPr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268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کلیه خدمات مربوط به تاسیسات</w:t>
            </w:r>
          </w:p>
        </w:tc>
        <w:tc>
          <w:tcPr>
            <w:tcW w:w="2268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تاسیسات</w:t>
            </w:r>
          </w:p>
        </w:tc>
        <w:tc>
          <w:tcPr>
            <w:tcW w:w="1984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غلامرضا سیمایی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F3412C" w:rsidTr="00ED5BC8">
        <w:trPr>
          <w:trHeight w:val="842"/>
        </w:trPr>
        <w:tc>
          <w:tcPr>
            <w:tcW w:w="851" w:type="dxa"/>
          </w:tcPr>
          <w:p w:rsidR="00F3412C" w:rsidRPr="00EB7D52" w:rsidRDefault="00F3412C" w:rsidP="00B063F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264</w:t>
            </w:r>
          </w:p>
        </w:tc>
        <w:tc>
          <w:tcPr>
            <w:tcW w:w="552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کلیه امور انبارداری</w:t>
            </w:r>
          </w:p>
        </w:tc>
        <w:tc>
          <w:tcPr>
            <w:tcW w:w="2268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انبار</w:t>
            </w:r>
          </w:p>
        </w:tc>
        <w:tc>
          <w:tcPr>
            <w:tcW w:w="1984" w:type="dxa"/>
          </w:tcPr>
          <w:p w:rsidR="00F3412C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احسان قائد</w:t>
            </w:r>
          </w:p>
        </w:tc>
        <w:tc>
          <w:tcPr>
            <w:tcW w:w="709" w:type="dxa"/>
          </w:tcPr>
          <w:p w:rsidR="00F3412C" w:rsidRPr="00EB7D52" w:rsidRDefault="00F3412C" w:rsidP="00F3412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</w:t>
            </w:r>
          </w:p>
        </w:tc>
      </w:tr>
    </w:tbl>
    <w:p w:rsidR="009F7AC0" w:rsidRDefault="00EB7D52" w:rsidP="00EB7D52">
      <w:r>
        <w:rPr>
          <w:rFonts w:hint="cs"/>
          <w:rtl/>
        </w:rPr>
        <w:t xml:space="preserve"> </w:t>
      </w:r>
    </w:p>
    <w:sectPr w:rsidR="009F7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9"/>
    <w:rsid w:val="000B1B6E"/>
    <w:rsid w:val="000F57C5"/>
    <w:rsid w:val="001041B8"/>
    <w:rsid w:val="001A5661"/>
    <w:rsid w:val="001E0EA1"/>
    <w:rsid w:val="001F2AFF"/>
    <w:rsid w:val="00204EB2"/>
    <w:rsid w:val="0022364C"/>
    <w:rsid w:val="002515D8"/>
    <w:rsid w:val="002A62FB"/>
    <w:rsid w:val="002E0FA2"/>
    <w:rsid w:val="00387BCE"/>
    <w:rsid w:val="0047355A"/>
    <w:rsid w:val="00487B55"/>
    <w:rsid w:val="00497D34"/>
    <w:rsid w:val="004C20CC"/>
    <w:rsid w:val="00650AC9"/>
    <w:rsid w:val="00714904"/>
    <w:rsid w:val="0071665F"/>
    <w:rsid w:val="00750A84"/>
    <w:rsid w:val="008457D8"/>
    <w:rsid w:val="008D464F"/>
    <w:rsid w:val="008D4B69"/>
    <w:rsid w:val="009364EC"/>
    <w:rsid w:val="009463B4"/>
    <w:rsid w:val="00986761"/>
    <w:rsid w:val="009F7AC0"/>
    <w:rsid w:val="00A82FFD"/>
    <w:rsid w:val="00AC24AC"/>
    <w:rsid w:val="00B063FA"/>
    <w:rsid w:val="00B87E3C"/>
    <w:rsid w:val="00BC685A"/>
    <w:rsid w:val="00CC37A9"/>
    <w:rsid w:val="00D61B2D"/>
    <w:rsid w:val="00E516E6"/>
    <w:rsid w:val="00EB7D52"/>
    <w:rsid w:val="00EC2391"/>
    <w:rsid w:val="00ED5BC8"/>
    <w:rsid w:val="00F02AC5"/>
    <w:rsid w:val="00F1081F"/>
    <w:rsid w:val="00F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2AB32E53-7162-46FC-B5F2-3839555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asrar32</dc:creator>
  <cp:keywords/>
  <dc:description/>
  <cp:lastModifiedBy>asrar32</cp:lastModifiedBy>
  <cp:revision>44</cp:revision>
  <cp:lastPrinted>2022-01-12T10:30:00Z</cp:lastPrinted>
  <dcterms:created xsi:type="dcterms:W3CDTF">2022-01-09T07:34:00Z</dcterms:created>
  <dcterms:modified xsi:type="dcterms:W3CDTF">2022-01-13T08:09:00Z</dcterms:modified>
</cp:coreProperties>
</file>