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B9" w:rsidRPr="00F83B9E" w:rsidRDefault="00650520" w:rsidP="00650520">
      <w:pPr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bookmarkStart w:id="0" w:name="_GoBack"/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با سمه تعالی </w:t>
      </w:r>
    </w:p>
    <w:p w:rsidR="00650520" w:rsidRPr="00F83B9E" w:rsidRDefault="00650520" w:rsidP="00650520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اعلام تغییرات در تقویم آموزشی نیمسال دوم سال تحصیلی 99-98 دانشکده فنی و حرفه ای شهید باهنر شیراز (982)</w:t>
      </w:r>
    </w:p>
    <w:p w:rsidR="00650520" w:rsidRPr="00F83B9E" w:rsidRDefault="00650520" w:rsidP="00650520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:rsidR="00650520" w:rsidRPr="00F83B9E" w:rsidRDefault="00650520" w:rsidP="00174A67">
      <w:pPr>
        <w:jc w:val="right"/>
        <w:rPr>
          <w:rFonts w:cs="B Nazanin" w:hint="cs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به </w:t>
      </w:r>
      <w:r w:rsidR="00174A67" w:rsidRPr="00F83B9E">
        <w:rPr>
          <w:rFonts w:cs="B Nazanin" w:hint="cs"/>
          <w:b/>
          <w:bCs/>
          <w:sz w:val="18"/>
          <w:szCs w:val="18"/>
          <w:rtl/>
          <w:lang w:bidi="fa-IR"/>
        </w:rPr>
        <w:t>م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نظور پاسخگویی به سوالات و</w:t>
      </w:r>
      <w:r w:rsidR="00174A67"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ابهامات 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 دانشجویان در خصوص مسائل آموزشی موارد ذیل اعلام می گردد.</w:t>
      </w:r>
    </w:p>
    <w:p w:rsidR="00650520" w:rsidRPr="00F83B9E" w:rsidRDefault="00650520" w:rsidP="00650520">
      <w:pPr>
        <w:jc w:val="right"/>
        <w:rPr>
          <w:rFonts w:cs="B Nazanin" w:hint="cs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1-پایان کلاسهای آموزشی روز چهارشنبه مورخ 08/05/99 می باشد.</w:t>
      </w:r>
    </w:p>
    <w:p w:rsidR="00650520" w:rsidRPr="00F83B9E" w:rsidRDefault="00650520" w:rsidP="00650520">
      <w:pPr>
        <w:jc w:val="right"/>
        <w:rPr>
          <w:rFonts w:cs="B Nazanin" w:hint="cs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2- برگزاری امتحانات پایان ترم از روز شنبه 11/05/99 لغایت پنج شنبه 23/05/99 خواهد بود. </w:t>
      </w:r>
    </w:p>
    <w:p w:rsidR="00650520" w:rsidRPr="00F83B9E" w:rsidRDefault="00650520" w:rsidP="00650520">
      <w:pPr>
        <w:jc w:val="right"/>
        <w:rPr>
          <w:rFonts w:cs="B Nazanin" w:hint="cs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در صورت عادی شدن شرایط به صورت حضوری بوده ،در غیر اینصورت به روش مجازی برنامه ریزی می گردد.که متعاقبآ اعلام خواهد شد.</w:t>
      </w:r>
    </w:p>
    <w:p w:rsidR="00311F16" w:rsidRPr="00F83B9E" w:rsidRDefault="00650520" w:rsidP="00174A67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3-دانشجو می تو</w:t>
      </w:r>
      <w:r w:rsidR="00174A67" w:rsidRPr="00F83B9E">
        <w:rPr>
          <w:rFonts w:cs="B Nazanin" w:hint="cs"/>
          <w:b/>
          <w:bCs/>
          <w:sz w:val="18"/>
          <w:szCs w:val="18"/>
          <w:rtl/>
          <w:lang w:bidi="fa-IR"/>
        </w:rPr>
        <w:t>اند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 با مراجعه به سامانه میز خدمت به آدرس</w:t>
      </w:r>
    </w:p>
    <w:p w:rsidR="006A73E8" w:rsidRPr="00F83B9E" w:rsidRDefault="006A73E8" w:rsidP="006A73E8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F83B9E">
        <w:rPr>
          <w:rFonts w:cs="B Nazanin"/>
          <w:b/>
          <w:bCs/>
          <w:sz w:val="20"/>
          <w:szCs w:val="20"/>
          <w:lang w:bidi="fa-IR"/>
        </w:rPr>
        <w:t>H</w:t>
      </w:r>
      <w:r w:rsidR="00C71E9C" w:rsidRPr="00F83B9E">
        <w:rPr>
          <w:rFonts w:cs="B Nazanin"/>
          <w:b/>
          <w:bCs/>
          <w:sz w:val="20"/>
          <w:szCs w:val="20"/>
          <w:lang w:bidi="fa-IR"/>
        </w:rPr>
        <w:t>ttps://khedmat.tvu.ac.ir/</w:t>
      </w:r>
    </w:p>
    <w:p w:rsidR="00311F16" w:rsidRPr="00F83B9E" w:rsidRDefault="00311F16" w:rsidP="00311F16">
      <w:pPr>
        <w:jc w:val="right"/>
        <w:rPr>
          <w:rFonts w:cs="B Nazanin" w:hint="cs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نسبت به ثبت در خواست حذف واحد های درس عملی یا نظری </w:t>
      </w:r>
      <w:r w:rsidRPr="00F83B9E">
        <w:rPr>
          <w:rFonts w:ascii="Sakkal Majalla" w:hAnsi="Sakkal Majalla" w:cs="Sakkal Majalla" w:hint="cs"/>
          <w:b/>
          <w:bCs/>
          <w:sz w:val="18"/>
          <w:szCs w:val="18"/>
          <w:rtl/>
          <w:lang w:bidi="fa-IR"/>
        </w:rPr>
        <w:t>–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عملی که امکان آموزش مجازی ندارد.واضافه کردن واحد های درسی جدید که به صورت مجازی ارائه می شود اقدام نماید.</w:t>
      </w:r>
    </w:p>
    <w:p w:rsidR="005F003A" w:rsidRPr="00F83B9E" w:rsidRDefault="00311F16" w:rsidP="00174A67">
      <w:pPr>
        <w:jc w:val="right"/>
        <w:rPr>
          <w:rFonts w:cs="B Nazanin"/>
          <w:b/>
          <w:bCs/>
          <w:sz w:val="18"/>
          <w:szCs w:val="18"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4- حذف اضطراری (حذف نها</w:t>
      </w:r>
      <w:r w:rsidR="00174A67" w:rsidRPr="00F83B9E">
        <w:rPr>
          <w:rFonts w:cs="B Nazanin" w:hint="cs"/>
          <w:b/>
          <w:bCs/>
          <w:sz w:val="18"/>
          <w:szCs w:val="18"/>
          <w:rtl/>
          <w:lang w:bidi="fa-IR"/>
        </w:rPr>
        <w:t>یی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) یک عنوان درس نظری با رعایت ضوابط مربوطه از تاریخ 07/04/99 لغایت 11/04/99 امکان پذیر می باشد،</w:t>
      </w:r>
      <w:r w:rsidR="005F003A" w:rsidRPr="00F83B9E">
        <w:rPr>
          <w:rFonts w:cs="B Nazanin" w:hint="cs"/>
          <w:b/>
          <w:bCs/>
          <w:sz w:val="18"/>
          <w:szCs w:val="18"/>
          <w:rtl/>
          <w:lang w:bidi="fa-IR"/>
        </w:rPr>
        <w:t>شرایط  و ضوابط  در زمان مقرر اعلام می گردد.</w:t>
      </w:r>
    </w:p>
    <w:p w:rsidR="005F003A" w:rsidRPr="00F83B9E" w:rsidRDefault="005F003A" w:rsidP="00174A67">
      <w:pPr>
        <w:jc w:val="right"/>
        <w:rPr>
          <w:rFonts w:cs="B Nazanin" w:hint="cs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5-حذف ترم در شرایط خاص دانشجو با ارائه مدارک </w:t>
      </w:r>
      <w:r w:rsidR="00174A67" w:rsidRPr="00F83B9E">
        <w:rPr>
          <w:rFonts w:cs="B Nazanin" w:hint="cs"/>
          <w:b/>
          <w:bCs/>
          <w:sz w:val="18"/>
          <w:szCs w:val="18"/>
          <w:rtl/>
          <w:lang w:bidi="fa-IR"/>
        </w:rPr>
        <w:t>،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 مستندات و درخواست کتبی و تایید شورای آموزشی یک هفته قبل از شروع امتحانات و با احتساب در سنوات تحصیلی و با رعایت ضوابط و مقررات آموزشی </w:t>
      </w:r>
      <w:r w:rsidR="00174A67" w:rsidRPr="00F83B9E">
        <w:rPr>
          <w:rFonts w:cs="B Nazanin" w:hint="cs"/>
          <w:b/>
          <w:bCs/>
          <w:sz w:val="18"/>
          <w:szCs w:val="18"/>
          <w:rtl/>
          <w:lang w:bidi="fa-IR"/>
        </w:rPr>
        <w:t>ب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ررسی می گردد.</w:t>
      </w:r>
    </w:p>
    <w:p w:rsidR="005F003A" w:rsidRPr="00F83B9E" w:rsidRDefault="005F003A" w:rsidP="00174A67">
      <w:pPr>
        <w:jc w:val="right"/>
        <w:rPr>
          <w:rFonts w:cs="B Nazanin"/>
          <w:b/>
          <w:bCs/>
          <w:sz w:val="18"/>
          <w:szCs w:val="18"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6-امکان ارائه حداکثر 4 عنوان درسی به روش معرفی استاد جهت دانشجویان حائز شرایط فارغ </w:t>
      </w:r>
      <w:r w:rsidR="00174A67" w:rsidRPr="00F83B9E">
        <w:rPr>
          <w:rFonts w:cs="B Nazanin" w:hint="cs"/>
          <w:b/>
          <w:bCs/>
          <w:sz w:val="18"/>
          <w:szCs w:val="18"/>
          <w:rtl/>
          <w:lang w:bidi="fa-IR"/>
        </w:rPr>
        <w:t>التحصیلی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 در سال تح</w:t>
      </w:r>
      <w:r w:rsidR="00174A67" w:rsidRPr="00F83B9E">
        <w:rPr>
          <w:rFonts w:cs="B Nazanin" w:hint="cs"/>
          <w:b/>
          <w:bCs/>
          <w:sz w:val="18"/>
          <w:szCs w:val="18"/>
          <w:rtl/>
          <w:lang w:bidi="fa-IR"/>
        </w:rPr>
        <w:t>صیلی جاری،شرایط و ضوابط تکمیلی متعاقبآ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 اعلام می گردد.</w:t>
      </w:r>
    </w:p>
    <w:p w:rsidR="005F003A" w:rsidRPr="00F83B9E" w:rsidRDefault="005F003A" w:rsidP="00174A67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7-در صورت</w:t>
      </w:r>
      <w:r w:rsidR="00174A67" w:rsidRPr="00F83B9E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 که امکان ارائه واحدهای علمی یا نظری </w:t>
      </w:r>
      <w:r w:rsidRPr="00F83B9E">
        <w:rPr>
          <w:rFonts w:ascii="Sakkal Majalla" w:hAnsi="Sakkal Majalla" w:cs="Sakkal Majalla" w:hint="cs"/>
          <w:b/>
          <w:bCs/>
          <w:sz w:val="18"/>
          <w:szCs w:val="18"/>
          <w:rtl/>
          <w:lang w:bidi="fa-IR"/>
        </w:rPr>
        <w:t>–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عملی از طریق آموزشی مجازی وجود نداشته باشد به یکی از روشهای زیر عمل می گردد:</w:t>
      </w:r>
    </w:p>
    <w:p w:rsidR="005F003A" w:rsidRPr="00F83B9E" w:rsidRDefault="005F003A" w:rsidP="00311F16">
      <w:pPr>
        <w:jc w:val="right"/>
        <w:rPr>
          <w:rFonts w:cs="B Nazanin" w:hint="cs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الف- در صورت عادی شدن شرایط تشکیل کلاس حضوری عادی و برگزاری امتحانات به صورت حضوری </w:t>
      </w:r>
    </w:p>
    <w:p w:rsidR="006A73E8" w:rsidRPr="00F83B9E" w:rsidRDefault="005F003A" w:rsidP="00311F16">
      <w:pPr>
        <w:jc w:val="right"/>
        <w:rPr>
          <w:rFonts w:cs="B Nazanin" w:hint="cs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ب- در صورت استمرار بحران موجود ،پس از عادی شدن شرایط،تشکیل کلاس حضوری فشرده در شهریور ماه سال </w:t>
      </w:r>
      <w:r w:rsidR="006A73E8" w:rsidRPr="00F83B9E">
        <w:rPr>
          <w:rFonts w:cs="B Nazanin" w:hint="cs"/>
          <w:b/>
          <w:bCs/>
          <w:sz w:val="18"/>
          <w:szCs w:val="18"/>
          <w:rtl/>
          <w:lang w:bidi="fa-IR"/>
        </w:rPr>
        <w:t>جاری یا همزمان با نیمسال بعد (991) انجام می شود.</w:t>
      </w:r>
    </w:p>
    <w:p w:rsidR="006A73E8" w:rsidRPr="00F83B9E" w:rsidRDefault="006A73E8" w:rsidP="006A73E8">
      <w:pPr>
        <w:jc w:val="right"/>
        <w:rPr>
          <w:rFonts w:cs="B Nazanin"/>
          <w:b/>
          <w:bCs/>
          <w:sz w:val="18"/>
          <w:szCs w:val="18"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8-دانشجویان دارای واحد درسی گروه معارف اسلامی متناسب با زمان بندی اعلان شده برای استان ها توسط ( مرکز آموزش مجازی دانشگاهیان</w:t>
      </w:r>
      <w:r w:rsidR="00311F16"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) به آدرس </w:t>
      </w:r>
    </w:p>
    <w:p w:rsidR="006A73E8" w:rsidRPr="00F83B9E" w:rsidRDefault="006A73E8" w:rsidP="006A73E8">
      <w:pPr>
        <w:ind w:left="1440"/>
        <w:jc w:val="center"/>
        <w:rPr>
          <w:rFonts w:cs="B Nazanin"/>
          <w:b/>
          <w:bCs/>
          <w:sz w:val="18"/>
          <w:szCs w:val="18"/>
          <w:lang w:bidi="fa-IR"/>
        </w:rPr>
      </w:pPr>
      <w:hyperlink r:id="rId4" w:history="1">
        <w:r w:rsidRPr="00F83B9E">
          <w:rPr>
            <w:rStyle w:val="Hyperlink"/>
            <w:rFonts w:cs="B Nazanin"/>
            <w:b/>
            <w:bCs/>
            <w:sz w:val="18"/>
            <w:szCs w:val="18"/>
            <w:lang w:bidi="fa-IR"/>
          </w:rPr>
          <w:t>Https://ec.nahad.ir</w:t>
        </w:r>
      </w:hyperlink>
    </w:p>
    <w:p w:rsidR="006A73E8" w:rsidRPr="00F83B9E" w:rsidRDefault="006A73E8" w:rsidP="006A73E8">
      <w:pPr>
        <w:jc w:val="right"/>
        <w:rPr>
          <w:rFonts w:cs="B Nazanin" w:hint="cs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مراجعه نموده و پس از ثبت نام و ورود به قسمت ( دوره های جبرانی تعطیلی اضطراری دانشگاهها) دروس گروه مذکور را از میان دروس موجود و متناسب با موضوع هر گرایش ،اخذ نموده و بگذرانند. ضمنآ با توجه به تنوع سر فصل های هر گرایش درسی در سامانه مذکور ، باید سرفصل ها با انتخاب مدیر گروه یا با هماهنگی استاد مربوطه انجام پذیرد.</w:t>
      </w:r>
    </w:p>
    <w:p w:rsidR="006A73E8" w:rsidRPr="00F83B9E" w:rsidRDefault="006A73E8" w:rsidP="006A73E8">
      <w:pPr>
        <w:jc w:val="right"/>
        <w:rPr>
          <w:rFonts w:cs="B Nazanin" w:hint="cs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9-مهلت ثبت نمرات دروس کارآموزی و پروژه ترم گذشته(981)حداکثر تا تاریخ 22/05/99 تمدید میگردد . در خصوص ترم جاری (982) متعاقبآ اطلاع رسانی خواهد شد.</w:t>
      </w:r>
    </w:p>
    <w:p w:rsidR="006A73E8" w:rsidRPr="00F83B9E" w:rsidRDefault="006A73E8" w:rsidP="006A73E8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</w:p>
    <w:p w:rsidR="00650520" w:rsidRPr="00F83B9E" w:rsidRDefault="006A73E8" w:rsidP="006A73E8">
      <w:pPr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 xml:space="preserve">اداره آموزش </w:t>
      </w:r>
    </w:p>
    <w:p w:rsidR="00650520" w:rsidRPr="00F83B9E" w:rsidRDefault="006A73E8" w:rsidP="006A73E8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F83B9E">
        <w:rPr>
          <w:rFonts w:cs="B Nazanin" w:hint="cs"/>
          <w:b/>
          <w:bCs/>
          <w:sz w:val="18"/>
          <w:szCs w:val="18"/>
          <w:rtl/>
          <w:lang w:bidi="fa-IR"/>
        </w:rPr>
        <w:t>دانشکده فنی و حرفه ای شهید باهنر شیراز</w:t>
      </w:r>
      <w:bookmarkEnd w:id="0"/>
    </w:p>
    <w:sectPr w:rsidR="00650520" w:rsidRPr="00F83B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20"/>
    <w:rsid w:val="00015385"/>
    <w:rsid w:val="00174A67"/>
    <w:rsid w:val="00311F16"/>
    <w:rsid w:val="005F003A"/>
    <w:rsid w:val="006378B9"/>
    <w:rsid w:val="00650520"/>
    <w:rsid w:val="006A73E8"/>
    <w:rsid w:val="00C71E9C"/>
    <w:rsid w:val="00F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BEC558"/>
  <w15:chartTrackingRefBased/>
  <w15:docId w15:val="{C352F112-1957-4D39-925A-924282A9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015385"/>
    <w:pPr>
      <w:spacing w:after="0" w:line="240" w:lineRule="auto"/>
    </w:pPr>
    <w:rPr>
      <w:rFonts w:eastAsiaTheme="minorEastAsia"/>
    </w:rPr>
    <w:tblPr/>
  </w:style>
  <w:style w:type="character" w:styleId="Hyperlink">
    <w:name w:val="Hyperlink"/>
    <w:basedOn w:val="DefaultParagraphFont"/>
    <w:uiPriority w:val="99"/>
    <w:unhideWhenUsed/>
    <w:rsid w:val="006505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.nahad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</dc:creator>
  <cp:keywords/>
  <dc:description/>
  <cp:lastModifiedBy>farzad</cp:lastModifiedBy>
  <cp:revision>3</cp:revision>
  <cp:lastPrinted>2020-04-15T05:07:00Z</cp:lastPrinted>
  <dcterms:created xsi:type="dcterms:W3CDTF">2020-04-15T03:47:00Z</dcterms:created>
  <dcterms:modified xsi:type="dcterms:W3CDTF">2020-04-15T05:13:00Z</dcterms:modified>
</cp:coreProperties>
</file>